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CFB9" w14:textId="7120DDB2" w:rsidR="008B6DF0" w:rsidRDefault="008B6DF0" w:rsidP="006E663D">
      <w:pPr>
        <w:pStyle w:val="Heading1"/>
        <w:jc w:val="center"/>
      </w:pPr>
      <w:r>
        <w:t>Coastal Hazards Local Coastal Program Update</w:t>
      </w:r>
      <w:r w:rsidR="006E663D">
        <w:br/>
      </w:r>
      <w:r w:rsidRPr="006E663D">
        <w:rPr>
          <w:sz w:val="36"/>
          <w:szCs w:val="36"/>
        </w:rPr>
        <w:t>Community Workshop</w:t>
      </w:r>
    </w:p>
    <w:p w14:paraId="00732B38" w14:textId="02CF71BD" w:rsidR="008B6DF0" w:rsidRDefault="008B6DF0" w:rsidP="008B6DF0">
      <w:pPr>
        <w:pStyle w:val="Heading3"/>
      </w:pPr>
      <w:r>
        <w:t>Breakout Group – Round 1</w:t>
      </w:r>
    </w:p>
    <w:p w14:paraId="38FC24F8" w14:textId="2128B2F2" w:rsidR="008B6DF0" w:rsidRDefault="008B6DF0" w:rsidP="008B6DF0">
      <w:pPr>
        <w:pStyle w:val="Heading4"/>
      </w:pPr>
      <w:r>
        <w:t xml:space="preserve">Existing Conditions </w:t>
      </w:r>
    </w:p>
    <w:p w14:paraId="5FFEEAD3" w14:textId="563C7D14" w:rsidR="002335DE" w:rsidRDefault="0023549A" w:rsidP="00380EC7">
      <w:pPr>
        <w:pStyle w:val="ListParagraph"/>
        <w:numPr>
          <w:ilvl w:val="0"/>
          <w:numId w:val="4"/>
        </w:numPr>
        <w:spacing w:line="360" w:lineRule="auto"/>
      </w:pPr>
      <w:r>
        <w:t xml:space="preserve">Use a </w:t>
      </w:r>
      <w:r w:rsidRPr="00380EC7">
        <w:rPr>
          <w:b/>
          <w:bCs/>
        </w:rPr>
        <w:t>colored</w:t>
      </w:r>
      <w:r w:rsidRPr="00380EC7">
        <w:t xml:space="preserve"> </w:t>
      </w:r>
      <w:r>
        <w:t>dot to m</w:t>
      </w:r>
      <w:r w:rsidR="008B6DF0" w:rsidRPr="008B6DF0">
        <w:t>ark where you</w:t>
      </w:r>
      <w:r>
        <w:t xml:space="preserve"> typically</w:t>
      </w:r>
      <w:r w:rsidR="008B6DF0" w:rsidRPr="008B6DF0">
        <w:t xml:space="preserve"> </w:t>
      </w:r>
      <w:r w:rsidR="008B6DF0" w:rsidRPr="0023549A">
        <w:t>access</w:t>
      </w:r>
      <w:r w:rsidR="008B6DF0" w:rsidRPr="008B6DF0">
        <w:t xml:space="preserve"> </w:t>
      </w:r>
      <w:r>
        <w:t xml:space="preserve">Carmel </w:t>
      </w:r>
      <w:r w:rsidR="008B6DF0" w:rsidRPr="008B6DF0">
        <w:t>beach</w:t>
      </w:r>
      <w:r w:rsidR="00735F6F">
        <w:t xml:space="preserve"> on the map</w:t>
      </w:r>
      <w:r w:rsidR="008B6DF0" w:rsidRPr="008B6DF0">
        <w:t>.</w:t>
      </w:r>
    </w:p>
    <w:p w14:paraId="3CC83C65" w14:textId="7A369138" w:rsidR="002335DE" w:rsidRDefault="002335DE" w:rsidP="002335DE">
      <w:pPr>
        <w:pStyle w:val="ListParagraph"/>
        <w:numPr>
          <w:ilvl w:val="0"/>
          <w:numId w:val="4"/>
        </w:numPr>
      </w:pPr>
      <w:r>
        <w:t xml:space="preserve">What </w:t>
      </w:r>
      <w:r w:rsidRPr="002335DE">
        <w:rPr>
          <w:b/>
          <w:bCs/>
        </w:rPr>
        <w:t>activities</w:t>
      </w:r>
      <w:r>
        <w:t xml:space="preserve"> do you typically enjoy at Carmel Beach?</w:t>
      </w:r>
    </w:p>
    <w:p w14:paraId="2B9EB38C" w14:textId="77777777" w:rsidR="00380EC7" w:rsidRDefault="00380EC7" w:rsidP="00380EC7">
      <w:pPr>
        <w:pStyle w:val="ListParagraph"/>
      </w:pPr>
    </w:p>
    <w:tbl>
      <w:tblPr>
        <w:tblStyle w:val="ListTable2-Accent1"/>
        <w:tblW w:w="8640" w:type="dxa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2335DE" w14:paraId="5044701E" w14:textId="77777777" w:rsidTr="00380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070B1C2C" w14:textId="1C59E4FA" w:rsidR="002335DE" w:rsidRDefault="00380EC7" w:rsidP="00380EC7">
            <w:pPr>
              <w:pStyle w:val="ListParagraph"/>
              <w:tabs>
                <w:tab w:val="left" w:pos="1225"/>
              </w:tabs>
              <w:ind w:left="0"/>
            </w:pPr>
            <w:r>
              <w:tab/>
            </w:r>
          </w:p>
        </w:tc>
      </w:tr>
      <w:tr w:rsidR="002335DE" w14:paraId="1FDDED3D" w14:textId="77777777" w:rsidTr="0038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6C8E0836" w14:textId="77777777" w:rsidR="002335DE" w:rsidRDefault="002335DE" w:rsidP="002335DE">
            <w:pPr>
              <w:pStyle w:val="ListParagraph"/>
              <w:ind w:left="0"/>
            </w:pPr>
          </w:p>
        </w:tc>
      </w:tr>
      <w:tr w:rsidR="00380EC7" w14:paraId="5F3ACC88" w14:textId="77777777" w:rsidTr="0038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44CF4946" w14:textId="77777777" w:rsidR="00380EC7" w:rsidRDefault="00380EC7" w:rsidP="002335DE">
            <w:pPr>
              <w:pStyle w:val="ListParagraph"/>
              <w:ind w:left="0"/>
            </w:pPr>
          </w:p>
        </w:tc>
      </w:tr>
      <w:tr w:rsidR="002335DE" w14:paraId="647ABDBE" w14:textId="77777777" w:rsidTr="0038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1FE30D1C" w14:textId="77777777" w:rsidR="002335DE" w:rsidRDefault="002335DE" w:rsidP="002335DE">
            <w:pPr>
              <w:pStyle w:val="ListParagraph"/>
              <w:ind w:left="0"/>
            </w:pPr>
          </w:p>
        </w:tc>
      </w:tr>
      <w:tr w:rsidR="00380EC7" w14:paraId="676FA4F6" w14:textId="77777777" w:rsidTr="0038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6BC1087D" w14:textId="77777777" w:rsidR="00380EC7" w:rsidRDefault="00380EC7" w:rsidP="002335DE">
            <w:pPr>
              <w:pStyle w:val="ListParagraph"/>
              <w:ind w:left="0"/>
            </w:pPr>
          </w:p>
        </w:tc>
      </w:tr>
    </w:tbl>
    <w:p w14:paraId="6409A268" w14:textId="1A0F9E8D" w:rsidR="008F00E4" w:rsidRPr="00380EC7" w:rsidRDefault="002335DE" w:rsidP="00380EC7">
      <w:pPr>
        <w:pStyle w:val="ListParagraph"/>
        <w:numPr>
          <w:ilvl w:val="0"/>
          <w:numId w:val="4"/>
        </w:numPr>
        <w:spacing w:before="240"/>
      </w:pPr>
      <w:r>
        <w:t>What are your</w:t>
      </w:r>
      <w:r w:rsidR="008F00E4">
        <w:t xml:space="preserve"> </w:t>
      </w:r>
      <w:r w:rsidR="008F00E4" w:rsidRPr="002335DE">
        <w:rPr>
          <w:b/>
          <w:bCs/>
        </w:rPr>
        <w:t>priorities</w:t>
      </w:r>
      <w:r w:rsidR="008F00E4">
        <w:t xml:space="preserve"> for Carmel Beach (</w:t>
      </w:r>
      <w:r w:rsidR="008F00E4" w:rsidRPr="002335DE">
        <w:rPr>
          <w:i/>
          <w:iCs/>
        </w:rPr>
        <w:t>i.e., maintain a wide sandy beach; sand color; surf quality; protect Scenic Road pathway, protect Scenic Road).</w:t>
      </w:r>
    </w:p>
    <w:p w14:paraId="3894E4A2" w14:textId="77777777" w:rsidR="00380EC7" w:rsidRDefault="00380EC7" w:rsidP="00380EC7">
      <w:pPr>
        <w:pStyle w:val="ListParagraph"/>
      </w:pPr>
    </w:p>
    <w:tbl>
      <w:tblPr>
        <w:tblStyle w:val="ListTable2-Accent1"/>
        <w:tblW w:w="8640" w:type="dxa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380EC7" w14:paraId="6EAAA6F6" w14:textId="77777777" w:rsidTr="00BC3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4313EE52" w14:textId="77777777" w:rsidR="00380EC7" w:rsidRDefault="00380EC7" w:rsidP="00BC38D4">
            <w:pPr>
              <w:pStyle w:val="ListParagraph"/>
              <w:tabs>
                <w:tab w:val="left" w:pos="1225"/>
              </w:tabs>
              <w:ind w:left="0"/>
            </w:pPr>
            <w:r>
              <w:tab/>
            </w:r>
          </w:p>
        </w:tc>
      </w:tr>
      <w:tr w:rsidR="00380EC7" w14:paraId="1E47A9D3" w14:textId="77777777" w:rsidTr="00BC3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23D43024" w14:textId="77777777" w:rsidR="00380EC7" w:rsidRDefault="00380EC7" w:rsidP="00BC38D4">
            <w:pPr>
              <w:pStyle w:val="ListParagraph"/>
              <w:ind w:left="0"/>
            </w:pPr>
          </w:p>
        </w:tc>
      </w:tr>
      <w:tr w:rsidR="00380EC7" w14:paraId="55E141D2" w14:textId="77777777" w:rsidTr="00BC3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3E4AC7D6" w14:textId="77777777" w:rsidR="00380EC7" w:rsidRDefault="00380EC7" w:rsidP="00BC38D4">
            <w:pPr>
              <w:pStyle w:val="ListParagraph"/>
              <w:ind w:left="0"/>
            </w:pPr>
          </w:p>
        </w:tc>
      </w:tr>
      <w:tr w:rsidR="00380EC7" w14:paraId="48617476" w14:textId="77777777" w:rsidTr="00BC3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3DA6F067" w14:textId="77777777" w:rsidR="00380EC7" w:rsidRDefault="00380EC7" w:rsidP="00BC38D4">
            <w:pPr>
              <w:pStyle w:val="ListParagraph"/>
              <w:ind w:left="0"/>
            </w:pPr>
          </w:p>
        </w:tc>
      </w:tr>
      <w:tr w:rsidR="00380EC7" w14:paraId="518602B1" w14:textId="77777777" w:rsidTr="00BC3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5DBDB2EC" w14:textId="77777777" w:rsidR="00380EC7" w:rsidRDefault="00380EC7" w:rsidP="00BC38D4">
            <w:pPr>
              <w:pStyle w:val="ListParagraph"/>
              <w:ind w:left="0"/>
            </w:pPr>
          </w:p>
        </w:tc>
      </w:tr>
    </w:tbl>
    <w:p w14:paraId="2DFB540D" w14:textId="73116C83" w:rsidR="008B6DF0" w:rsidRPr="00380EC7" w:rsidRDefault="008B6DF0" w:rsidP="00380EC7">
      <w:pPr>
        <w:pStyle w:val="ListParagraph"/>
        <w:numPr>
          <w:ilvl w:val="0"/>
          <w:numId w:val="4"/>
        </w:numPr>
        <w:spacing w:before="240"/>
      </w:pPr>
      <w:r w:rsidRPr="008B6DF0">
        <w:t xml:space="preserve"> </w:t>
      </w:r>
      <w:r w:rsidRPr="002335DE">
        <w:rPr>
          <w:b/>
          <w:bCs/>
        </w:rPr>
        <w:t>Write a few observations</w:t>
      </w:r>
      <w:r w:rsidRPr="008B6DF0">
        <w:t xml:space="preserve"> you have about </w:t>
      </w:r>
      <w:r w:rsidR="0023549A">
        <w:t>Carmel Beach</w:t>
      </w:r>
      <w:r w:rsidRPr="008B6DF0">
        <w:t xml:space="preserve"> </w:t>
      </w:r>
      <w:r w:rsidR="0023549A">
        <w:t>in the winter</w:t>
      </w:r>
      <w:r w:rsidR="00380EC7">
        <w:t xml:space="preserve"> </w:t>
      </w:r>
      <w:r w:rsidR="00380EC7" w:rsidRPr="00380EC7">
        <w:t>(</w:t>
      </w:r>
      <w:r w:rsidR="00380EC7" w:rsidRPr="00380EC7">
        <w:rPr>
          <w:i/>
          <w:iCs/>
        </w:rPr>
        <w:t>Example: Loss of sandy beach at 10</w:t>
      </w:r>
      <w:r w:rsidR="00380EC7" w:rsidRPr="00380EC7">
        <w:rPr>
          <w:i/>
          <w:iCs/>
          <w:vertAlign w:val="superscript"/>
        </w:rPr>
        <w:t>th</w:t>
      </w:r>
      <w:r w:rsidR="00380EC7" w:rsidRPr="00380EC7">
        <w:rPr>
          <w:i/>
          <w:iCs/>
        </w:rPr>
        <w:t xml:space="preserve"> Street</w:t>
      </w:r>
      <w:r w:rsidR="00380EC7" w:rsidRPr="00380EC7">
        <w:rPr>
          <w:i/>
          <w:iCs/>
        </w:rPr>
        <w:t>)</w:t>
      </w:r>
      <w:r w:rsidR="00380EC7">
        <w:rPr>
          <w:i/>
          <w:iCs/>
        </w:rPr>
        <w:t>:</w:t>
      </w:r>
    </w:p>
    <w:p w14:paraId="45ECF1A5" w14:textId="77777777" w:rsidR="00380EC7" w:rsidRDefault="00380EC7" w:rsidP="00380EC7">
      <w:pPr>
        <w:pStyle w:val="ListParagraph"/>
      </w:pPr>
    </w:p>
    <w:tbl>
      <w:tblPr>
        <w:tblStyle w:val="ListTable2-Accent1"/>
        <w:tblW w:w="8640" w:type="dxa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380EC7" w14:paraId="300F4507" w14:textId="77777777" w:rsidTr="00BC3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2DFF23DB" w14:textId="77777777" w:rsidR="00380EC7" w:rsidRDefault="00380EC7" w:rsidP="00BC38D4">
            <w:pPr>
              <w:pStyle w:val="ListParagraph"/>
              <w:tabs>
                <w:tab w:val="left" w:pos="1225"/>
              </w:tabs>
              <w:ind w:left="0"/>
            </w:pPr>
            <w:r>
              <w:tab/>
            </w:r>
          </w:p>
        </w:tc>
      </w:tr>
      <w:tr w:rsidR="00380EC7" w14:paraId="79D5F7D1" w14:textId="77777777" w:rsidTr="00BC3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54D7E76C" w14:textId="77777777" w:rsidR="00380EC7" w:rsidRDefault="00380EC7" w:rsidP="00BC38D4">
            <w:pPr>
              <w:pStyle w:val="ListParagraph"/>
              <w:ind w:left="0"/>
            </w:pPr>
          </w:p>
        </w:tc>
      </w:tr>
      <w:tr w:rsidR="00380EC7" w14:paraId="76F0E552" w14:textId="77777777" w:rsidTr="00BC3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2091081C" w14:textId="77777777" w:rsidR="00380EC7" w:rsidRDefault="00380EC7" w:rsidP="00BC38D4">
            <w:pPr>
              <w:pStyle w:val="ListParagraph"/>
              <w:ind w:left="0"/>
            </w:pPr>
          </w:p>
        </w:tc>
      </w:tr>
      <w:tr w:rsidR="00380EC7" w14:paraId="4C7E47CF" w14:textId="77777777" w:rsidTr="00BC3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129A821D" w14:textId="77777777" w:rsidR="00380EC7" w:rsidRDefault="00380EC7" w:rsidP="00BC38D4">
            <w:pPr>
              <w:pStyle w:val="ListParagraph"/>
              <w:ind w:left="0"/>
            </w:pPr>
          </w:p>
        </w:tc>
      </w:tr>
      <w:tr w:rsidR="00380EC7" w14:paraId="4080A99B" w14:textId="77777777" w:rsidTr="00BC3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2395AFA9" w14:textId="77777777" w:rsidR="00380EC7" w:rsidRDefault="00380EC7" w:rsidP="00BC38D4">
            <w:pPr>
              <w:pStyle w:val="ListParagraph"/>
              <w:ind w:left="0"/>
            </w:pPr>
          </w:p>
        </w:tc>
      </w:tr>
    </w:tbl>
    <w:p w14:paraId="25A7806A" w14:textId="5CC29748" w:rsidR="0023549A" w:rsidRDefault="0023549A" w:rsidP="00380EC7">
      <w:pPr>
        <w:pStyle w:val="ListParagraph"/>
        <w:numPr>
          <w:ilvl w:val="0"/>
          <w:numId w:val="4"/>
        </w:numPr>
        <w:spacing w:before="240"/>
      </w:pPr>
      <w:r w:rsidRPr="002335DE">
        <w:rPr>
          <w:b/>
          <w:bCs/>
        </w:rPr>
        <w:t>Write a few observations</w:t>
      </w:r>
      <w:r w:rsidRPr="008B6DF0">
        <w:t xml:space="preserve"> you have about </w:t>
      </w:r>
      <w:r>
        <w:t>Carmel Beach</w:t>
      </w:r>
      <w:r w:rsidRPr="008B6DF0">
        <w:t xml:space="preserve"> </w:t>
      </w:r>
      <w:r>
        <w:t>in the summer</w:t>
      </w:r>
      <w:r w:rsidRPr="008B6DF0">
        <w:t>:</w:t>
      </w:r>
    </w:p>
    <w:p w14:paraId="0C4D3F8A" w14:textId="77777777" w:rsidR="00380EC7" w:rsidRDefault="00380EC7" w:rsidP="00380EC7">
      <w:pPr>
        <w:pStyle w:val="ListParagraph"/>
      </w:pPr>
    </w:p>
    <w:tbl>
      <w:tblPr>
        <w:tblStyle w:val="ListTable2-Accent1"/>
        <w:tblW w:w="8640" w:type="dxa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380EC7" w14:paraId="1DDF0ECF" w14:textId="77777777" w:rsidTr="00BC3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0A8B5240" w14:textId="77777777" w:rsidR="00380EC7" w:rsidRDefault="00380EC7" w:rsidP="00BC38D4">
            <w:pPr>
              <w:pStyle w:val="ListParagraph"/>
              <w:tabs>
                <w:tab w:val="left" w:pos="1225"/>
              </w:tabs>
              <w:ind w:left="0"/>
            </w:pPr>
            <w:r>
              <w:tab/>
            </w:r>
          </w:p>
        </w:tc>
      </w:tr>
      <w:tr w:rsidR="00380EC7" w14:paraId="0D54778E" w14:textId="77777777" w:rsidTr="00BC3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1147DF76" w14:textId="77777777" w:rsidR="00380EC7" w:rsidRDefault="00380EC7" w:rsidP="00BC38D4">
            <w:pPr>
              <w:pStyle w:val="ListParagraph"/>
              <w:ind w:left="0"/>
            </w:pPr>
          </w:p>
        </w:tc>
      </w:tr>
      <w:tr w:rsidR="00380EC7" w14:paraId="1D689A67" w14:textId="77777777" w:rsidTr="00BC3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7C7B3336" w14:textId="77777777" w:rsidR="00380EC7" w:rsidRDefault="00380EC7" w:rsidP="00BC38D4">
            <w:pPr>
              <w:pStyle w:val="ListParagraph"/>
              <w:ind w:left="0"/>
            </w:pPr>
          </w:p>
        </w:tc>
      </w:tr>
      <w:tr w:rsidR="00380EC7" w14:paraId="58ADE235" w14:textId="77777777" w:rsidTr="00BC3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14:paraId="50F81797" w14:textId="77777777" w:rsidR="00380EC7" w:rsidRDefault="00380EC7" w:rsidP="00BC38D4">
            <w:pPr>
              <w:pStyle w:val="ListParagraph"/>
              <w:ind w:left="0"/>
            </w:pPr>
          </w:p>
        </w:tc>
      </w:tr>
    </w:tbl>
    <w:p w14:paraId="30328E48" w14:textId="77777777" w:rsidR="00380EC7" w:rsidRPr="00380EC7" w:rsidRDefault="00380EC7" w:rsidP="00380EC7">
      <w:pPr>
        <w:sectPr w:rsidR="00380EC7" w:rsidRPr="00380EC7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6420A5" w14:textId="0E275CC7" w:rsidR="008B1BC5" w:rsidRDefault="008B1BC5" w:rsidP="0023549A">
      <w:pPr>
        <w:pStyle w:val="Heading3"/>
      </w:pPr>
      <w:r>
        <w:lastRenderedPageBreak/>
        <w:t>Breakout Group – Round 2</w:t>
      </w:r>
    </w:p>
    <w:p w14:paraId="0F684015" w14:textId="77777777" w:rsidR="008B1BC5" w:rsidRDefault="008B1BC5" w:rsidP="008B1BC5">
      <w:pPr>
        <w:pStyle w:val="Heading4"/>
      </w:pPr>
      <w:r>
        <w:t>Preferred Adaptation Strategies</w:t>
      </w:r>
    </w:p>
    <w:p w14:paraId="0F4618B7" w14:textId="12001689" w:rsidR="00AD5C2D" w:rsidRDefault="00F51AD6" w:rsidP="008B1BC5">
      <w:pPr>
        <w:rPr>
          <w:b/>
          <w:bCs/>
        </w:rPr>
      </w:pPr>
      <w:r>
        <w:rPr>
          <w:b/>
          <w:bCs/>
        </w:rPr>
        <w:t xml:space="preserve">Indicate your level of support for the </w:t>
      </w:r>
      <w:r w:rsidR="00380EC7">
        <w:rPr>
          <w:b/>
          <w:bCs/>
        </w:rPr>
        <w:t xml:space="preserve">following </w:t>
      </w:r>
      <w:r>
        <w:rPr>
          <w:b/>
          <w:bCs/>
        </w:rPr>
        <w:t>adaptation strategies</w:t>
      </w:r>
      <w:r w:rsidR="00380EC7">
        <w:rPr>
          <w:b/>
          <w:bCs/>
        </w:rPr>
        <w:t>:</w:t>
      </w:r>
    </w:p>
    <w:p w14:paraId="5BEC1084" w14:textId="13272A12" w:rsidR="00AE660F" w:rsidRDefault="00AE660F" w:rsidP="006E663D">
      <w:pPr>
        <w:rPr>
          <w:i/>
          <w:iCs/>
        </w:rPr>
      </w:pPr>
      <w:r w:rsidRPr="00C13A72">
        <w:rPr>
          <w:i/>
          <w:iCs/>
        </w:rPr>
        <w:t>Short-term Strategies (5-20 years)</w:t>
      </w:r>
    </w:p>
    <w:tbl>
      <w:tblPr>
        <w:tblStyle w:val="GridTable4-Accent1"/>
        <w:tblW w:w="12595" w:type="dxa"/>
        <w:tblLayout w:type="fixed"/>
        <w:tblLook w:val="04A0" w:firstRow="1" w:lastRow="0" w:firstColumn="1" w:lastColumn="0" w:noHBand="0" w:noVBand="1"/>
      </w:tblPr>
      <w:tblGrid>
        <w:gridCol w:w="4315"/>
        <w:gridCol w:w="5040"/>
        <w:gridCol w:w="3240"/>
      </w:tblGrid>
      <w:tr w:rsidR="00F51AD6" w14:paraId="5B55CBA8" w14:textId="066416B9" w:rsidTr="00380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16136C39" w14:textId="77777777" w:rsidR="00F51AD6" w:rsidRDefault="00F51AD6" w:rsidP="00F51AD6">
            <w:pPr>
              <w:jc w:val="center"/>
              <w:rPr>
                <w:b w:val="0"/>
                <w:bCs w:val="0"/>
              </w:rPr>
            </w:pPr>
          </w:p>
          <w:p w14:paraId="4CB772D5" w14:textId="5DDA2D94" w:rsidR="00F51AD6" w:rsidRDefault="00F51AD6" w:rsidP="00F51AD6">
            <w:r>
              <w:t>Strategy</w:t>
            </w:r>
          </w:p>
        </w:tc>
        <w:tc>
          <w:tcPr>
            <w:tcW w:w="5040" w:type="dxa"/>
          </w:tcPr>
          <w:p w14:paraId="58A4F2A0" w14:textId="77777777" w:rsidR="00F51AD6" w:rsidRDefault="00F51AD6" w:rsidP="00F51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1AC0E44" w14:textId="1591551A" w:rsidR="00F51AD6" w:rsidRPr="00F51AD6" w:rsidRDefault="00380EC7" w:rsidP="00F51A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Comments</w:t>
            </w:r>
            <w:r w:rsidR="00F51AD6">
              <w:t xml:space="preserve"> (</w:t>
            </w:r>
            <w:r w:rsidR="00F51AD6">
              <w:rPr>
                <w:i/>
                <w:iCs/>
              </w:rPr>
              <w:t>optional)</w:t>
            </w:r>
          </w:p>
        </w:tc>
        <w:tc>
          <w:tcPr>
            <w:tcW w:w="3240" w:type="dxa"/>
          </w:tcPr>
          <w:p w14:paraId="78348A6A" w14:textId="77777777" w:rsidR="00F51AD6" w:rsidRPr="00F51AD6" w:rsidRDefault="00F51AD6" w:rsidP="00F51A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t xml:space="preserve">Level of Support </w:t>
            </w:r>
            <w:r>
              <w:br/>
            </w:r>
            <w:r w:rsidRPr="00F51AD6">
              <w:rPr>
                <w:sz w:val="18"/>
                <w:szCs w:val="18"/>
              </w:rPr>
              <w:t>-2 = strongly do not support</w:t>
            </w:r>
          </w:p>
          <w:p w14:paraId="4CDD40A0" w14:textId="77777777" w:rsidR="00F51AD6" w:rsidRPr="00F51AD6" w:rsidRDefault="00F51AD6" w:rsidP="00F51A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F51AD6">
              <w:rPr>
                <w:sz w:val="18"/>
                <w:szCs w:val="18"/>
              </w:rPr>
              <w:t>0 = neutral</w:t>
            </w:r>
          </w:p>
          <w:p w14:paraId="48C85D32" w14:textId="02418D78" w:rsidR="00F51AD6" w:rsidRDefault="00F51AD6" w:rsidP="00F51A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1AD6">
              <w:rPr>
                <w:sz w:val="18"/>
                <w:szCs w:val="18"/>
              </w:rPr>
              <w:t>2 = strongly support</w:t>
            </w:r>
          </w:p>
        </w:tc>
      </w:tr>
      <w:tr w:rsidR="00F51AD6" w14:paraId="70665C2D" w14:textId="49AC2486" w:rsidTr="0038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0572DD07" w14:textId="00E0A095" w:rsidR="00F51AD6" w:rsidRPr="00AE660F" w:rsidRDefault="00F51AD6" w:rsidP="006E663D">
            <w:pPr>
              <w:rPr>
                <w:b w:val="0"/>
                <w:bCs w:val="0"/>
              </w:rPr>
            </w:pPr>
            <w:r w:rsidRPr="00AE660F">
              <w:rPr>
                <w:b w:val="0"/>
                <w:bCs w:val="0"/>
              </w:rPr>
              <w:t>Vegetation and landscaping to reinforce/protect terrace soil</w:t>
            </w:r>
          </w:p>
        </w:tc>
        <w:tc>
          <w:tcPr>
            <w:tcW w:w="5040" w:type="dxa"/>
          </w:tcPr>
          <w:p w14:paraId="33DFA366" w14:textId="77777777" w:rsidR="00F51AD6" w:rsidRDefault="00F51AD6" w:rsidP="005A4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6C020EF4" w14:textId="147A58D9" w:rsidR="00F51AD6" w:rsidRDefault="00F51AD6" w:rsidP="00497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3686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167383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-1710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-134239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8689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2 </w:t>
            </w:r>
          </w:p>
        </w:tc>
      </w:tr>
      <w:tr w:rsidR="00F51AD6" w14:paraId="3F20C517" w14:textId="2604A486" w:rsidTr="0038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697C853D" w14:textId="058F25DD" w:rsidR="00F51AD6" w:rsidRPr="00AE660F" w:rsidRDefault="00F51AD6" w:rsidP="006E66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Dune Restoration</w:t>
            </w:r>
          </w:p>
        </w:tc>
        <w:tc>
          <w:tcPr>
            <w:tcW w:w="5040" w:type="dxa"/>
          </w:tcPr>
          <w:p w14:paraId="1028A87E" w14:textId="77777777" w:rsidR="00F51AD6" w:rsidRDefault="00F51AD6" w:rsidP="005A4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1B286227" w14:textId="0C7EF053" w:rsidR="00F51AD6" w:rsidRDefault="00F51AD6" w:rsidP="00497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9939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-3804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9681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158379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154009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F51AD6" w14:paraId="3314A3D5" w14:textId="774A31DB" w:rsidTr="0038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140EC137" w14:textId="239DC1BB" w:rsidR="00F51AD6" w:rsidRPr="00AE660F" w:rsidRDefault="00F51AD6" w:rsidP="006E66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Beneficial reuse of sand</w:t>
            </w:r>
          </w:p>
        </w:tc>
        <w:tc>
          <w:tcPr>
            <w:tcW w:w="5040" w:type="dxa"/>
          </w:tcPr>
          <w:p w14:paraId="33CF18D5" w14:textId="77777777" w:rsidR="00F51AD6" w:rsidRDefault="00F51AD6" w:rsidP="005A4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74678788" w14:textId="39FC9AF5" w:rsidR="00F51AD6" w:rsidRDefault="00F51AD6" w:rsidP="00497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3101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104310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-14124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147117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176140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F51AD6" w14:paraId="16E76A42" w14:textId="42C758AE" w:rsidTr="0038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39DDEAE9" w14:textId="7FE17C97" w:rsidR="00F51AD6" w:rsidRPr="00AE660F" w:rsidRDefault="00F51AD6" w:rsidP="006E66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Living shorelines – utilize driftwood expanded dunes</w:t>
            </w:r>
          </w:p>
        </w:tc>
        <w:tc>
          <w:tcPr>
            <w:tcW w:w="5040" w:type="dxa"/>
          </w:tcPr>
          <w:p w14:paraId="1AC32C31" w14:textId="77777777" w:rsidR="00F51AD6" w:rsidRDefault="00F51AD6" w:rsidP="005A4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74A1D0D1" w14:textId="19859F0C" w:rsidR="00F51AD6" w:rsidRDefault="00F51AD6" w:rsidP="00497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1355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171561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122117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177528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885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F51AD6" w14:paraId="3AB70D2A" w14:textId="7ED4D84F" w:rsidTr="0038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295D547A" w14:textId="1CA930D0" w:rsidR="00F51AD6" w:rsidRPr="00AE660F" w:rsidRDefault="00F51AD6" w:rsidP="006E66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Beach nourishment of upland dune ramps</w:t>
            </w:r>
          </w:p>
        </w:tc>
        <w:tc>
          <w:tcPr>
            <w:tcW w:w="5040" w:type="dxa"/>
          </w:tcPr>
          <w:p w14:paraId="5D1C3989" w14:textId="77777777" w:rsidR="00F51AD6" w:rsidRDefault="00F51AD6" w:rsidP="005A4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467B4E9A" w14:textId="3DD54D94" w:rsidR="00F51AD6" w:rsidRDefault="00F51AD6" w:rsidP="00497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747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-3535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-200179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-27618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-61667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F51AD6" w14:paraId="61D1575C" w14:textId="03834630" w:rsidTr="0038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1B80EA8A" w14:textId="1C553329" w:rsidR="00F51AD6" w:rsidRPr="00AE660F" w:rsidRDefault="00F51AD6" w:rsidP="006E66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Beach nourishment</w:t>
            </w:r>
          </w:p>
        </w:tc>
        <w:tc>
          <w:tcPr>
            <w:tcW w:w="5040" w:type="dxa"/>
          </w:tcPr>
          <w:p w14:paraId="66AB2504" w14:textId="77777777" w:rsidR="00F51AD6" w:rsidRDefault="00F51AD6" w:rsidP="005A4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5E28438D" w14:textId="64A879BF" w:rsidR="00F51AD6" w:rsidRDefault="00F51AD6" w:rsidP="00497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3490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71855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20194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-6311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-161390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F51AD6" w14:paraId="15E40D2C" w14:textId="49B46731" w:rsidTr="0038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371150B2" w14:textId="0D078C34" w:rsidR="00F51AD6" w:rsidRPr="00AE660F" w:rsidRDefault="00F51AD6" w:rsidP="006E66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Sacrificial Berm</w:t>
            </w:r>
          </w:p>
        </w:tc>
        <w:tc>
          <w:tcPr>
            <w:tcW w:w="5040" w:type="dxa"/>
          </w:tcPr>
          <w:p w14:paraId="05808094" w14:textId="77777777" w:rsidR="00F51AD6" w:rsidRDefault="00F51AD6" w:rsidP="005A4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28E79D04" w14:textId="4DDFCE08" w:rsidR="00F51AD6" w:rsidRDefault="00F51AD6" w:rsidP="00497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3410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116197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-164626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-34038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138322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F51AD6" w14:paraId="025D2E98" w14:textId="587F709A" w:rsidTr="0038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68DA1804" w14:textId="6E0FA66A" w:rsidR="00F51AD6" w:rsidRPr="00AE660F" w:rsidRDefault="00F51AD6" w:rsidP="006E66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Sand Management/Harvesting</w:t>
            </w:r>
          </w:p>
        </w:tc>
        <w:tc>
          <w:tcPr>
            <w:tcW w:w="5040" w:type="dxa"/>
          </w:tcPr>
          <w:p w14:paraId="53DD0115" w14:textId="77777777" w:rsidR="00F51AD6" w:rsidRDefault="00F51AD6" w:rsidP="005A4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2C0FAF18" w14:textId="28821631" w:rsidR="00F51AD6" w:rsidRDefault="00F51AD6" w:rsidP="00497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002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-197883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165548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-13665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-136243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F51AD6" w14:paraId="140D4256" w14:textId="70BCFBD0" w:rsidTr="0038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75AA6697" w14:textId="4DF8B346" w:rsidR="00F51AD6" w:rsidRDefault="00F51AD6" w:rsidP="006E66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Continue Monitoring and Maintenance of Existing Seawalls</w:t>
            </w:r>
          </w:p>
        </w:tc>
        <w:tc>
          <w:tcPr>
            <w:tcW w:w="5040" w:type="dxa"/>
          </w:tcPr>
          <w:p w14:paraId="14277572" w14:textId="77777777" w:rsidR="00F51AD6" w:rsidRDefault="00F51AD6" w:rsidP="005A4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1D156170" w14:textId="54D7CA6D" w:rsidR="00F51AD6" w:rsidRDefault="00F51AD6" w:rsidP="00497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0112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-81633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10262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-169707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165471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F51AD6" w14:paraId="5CCF9357" w14:textId="5847B75D" w:rsidTr="0038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5B5C4CC7" w14:textId="0C060139" w:rsidR="00F51AD6" w:rsidRDefault="00F51AD6" w:rsidP="006E66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Integrate wave deflectors into access improvements</w:t>
            </w:r>
          </w:p>
        </w:tc>
        <w:tc>
          <w:tcPr>
            <w:tcW w:w="5040" w:type="dxa"/>
          </w:tcPr>
          <w:p w14:paraId="2162921D" w14:textId="77777777" w:rsidR="00F51AD6" w:rsidRDefault="00F51AD6" w:rsidP="005A4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52525508" w14:textId="2B7BF8A1" w:rsidR="00F51AD6" w:rsidRDefault="00F51AD6" w:rsidP="00497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4799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-112391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-69507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16871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-159516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</w:tbl>
    <w:p w14:paraId="4F97753E" w14:textId="77777777" w:rsidR="00AE660F" w:rsidRDefault="00AE660F" w:rsidP="006E663D"/>
    <w:p w14:paraId="3B7781CF" w14:textId="77777777" w:rsidR="00F51AD6" w:rsidRDefault="00F51AD6">
      <w:pPr>
        <w:rPr>
          <w:i/>
          <w:iCs/>
        </w:rPr>
      </w:pPr>
      <w:r>
        <w:rPr>
          <w:i/>
          <w:iCs/>
        </w:rPr>
        <w:br w:type="page"/>
      </w:r>
    </w:p>
    <w:p w14:paraId="6672F327" w14:textId="0FE0BB20" w:rsidR="009D2D21" w:rsidRPr="008F00E4" w:rsidRDefault="009D2D21" w:rsidP="009D2D21">
      <w:pPr>
        <w:rPr>
          <w:i/>
          <w:iCs/>
        </w:rPr>
      </w:pPr>
      <w:r w:rsidRPr="008F00E4">
        <w:rPr>
          <w:i/>
          <w:iCs/>
        </w:rPr>
        <w:lastRenderedPageBreak/>
        <w:t>Mid-term Strategies (10-30 years)</w:t>
      </w:r>
    </w:p>
    <w:tbl>
      <w:tblPr>
        <w:tblStyle w:val="GridTable4-Accent1"/>
        <w:tblW w:w="12595" w:type="dxa"/>
        <w:tblLook w:val="04A0" w:firstRow="1" w:lastRow="0" w:firstColumn="1" w:lastColumn="0" w:noHBand="0" w:noVBand="1"/>
      </w:tblPr>
      <w:tblGrid>
        <w:gridCol w:w="4315"/>
        <w:gridCol w:w="5040"/>
        <w:gridCol w:w="3240"/>
      </w:tblGrid>
      <w:tr w:rsidR="00F51AD6" w14:paraId="272F044A" w14:textId="4D2E699E" w:rsidTr="00380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64AB2567" w14:textId="77777777" w:rsidR="00F51AD6" w:rsidRDefault="00F51AD6" w:rsidP="002536C8">
            <w:r>
              <w:t>Strategy</w:t>
            </w:r>
          </w:p>
        </w:tc>
        <w:tc>
          <w:tcPr>
            <w:tcW w:w="5040" w:type="dxa"/>
          </w:tcPr>
          <w:p w14:paraId="0A8FAEE1" w14:textId="6D02C631" w:rsidR="00F51AD6" w:rsidRPr="00F27C0D" w:rsidRDefault="00380EC7" w:rsidP="0025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Comments</w:t>
            </w:r>
            <w:r w:rsidR="00F51AD6">
              <w:t xml:space="preserve"> </w:t>
            </w:r>
            <w:r w:rsidR="00F51AD6">
              <w:rPr>
                <w:i/>
                <w:iCs/>
              </w:rPr>
              <w:t>(optional)</w:t>
            </w:r>
          </w:p>
        </w:tc>
        <w:tc>
          <w:tcPr>
            <w:tcW w:w="3240" w:type="dxa"/>
          </w:tcPr>
          <w:p w14:paraId="29A7E05C" w14:textId="77777777" w:rsidR="00F51AD6" w:rsidRPr="00F51AD6" w:rsidRDefault="00F51AD6" w:rsidP="00F51A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t xml:space="preserve">Level of Support </w:t>
            </w:r>
            <w:r>
              <w:br/>
            </w:r>
            <w:r w:rsidRPr="00F51AD6">
              <w:rPr>
                <w:sz w:val="18"/>
                <w:szCs w:val="18"/>
              </w:rPr>
              <w:t>-2 = strongly do not support</w:t>
            </w:r>
          </w:p>
          <w:p w14:paraId="2856EAD6" w14:textId="77777777" w:rsidR="00F51AD6" w:rsidRPr="00F51AD6" w:rsidRDefault="00F51AD6" w:rsidP="00F51A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F51AD6">
              <w:rPr>
                <w:sz w:val="18"/>
                <w:szCs w:val="18"/>
              </w:rPr>
              <w:t>0 = neutral</w:t>
            </w:r>
          </w:p>
          <w:p w14:paraId="0896C2B8" w14:textId="297BDD2C" w:rsidR="00F51AD6" w:rsidRDefault="00F51AD6" w:rsidP="00F51A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1AD6">
              <w:rPr>
                <w:sz w:val="18"/>
                <w:szCs w:val="18"/>
              </w:rPr>
              <w:t>2 = strongly support</w:t>
            </w:r>
          </w:p>
        </w:tc>
      </w:tr>
      <w:tr w:rsidR="00F51AD6" w14:paraId="0BDC074C" w14:textId="1AB8CB09" w:rsidTr="0038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2295CCB7" w14:textId="11D0E81F" w:rsidR="00F51AD6" w:rsidRPr="00AE660F" w:rsidRDefault="00F51AD6" w:rsidP="002536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Replace rock revetments with seawalls</w:t>
            </w:r>
          </w:p>
        </w:tc>
        <w:tc>
          <w:tcPr>
            <w:tcW w:w="5040" w:type="dxa"/>
          </w:tcPr>
          <w:p w14:paraId="08D42517" w14:textId="77777777" w:rsidR="00F51AD6" w:rsidRDefault="00F51AD6" w:rsidP="0025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3E51E8F8" w14:textId="5596B4AB" w:rsidR="00F51AD6" w:rsidRDefault="00F51AD6" w:rsidP="0025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829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142761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41729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195004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-180969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F51AD6" w14:paraId="72D63F1F" w14:textId="67633D9F" w:rsidTr="0038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1310A41C" w14:textId="6BF6C07C" w:rsidR="00F51AD6" w:rsidRPr="00AE660F" w:rsidRDefault="00F51AD6" w:rsidP="002536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Wave tripping low structure on bedrock</w:t>
            </w:r>
          </w:p>
        </w:tc>
        <w:tc>
          <w:tcPr>
            <w:tcW w:w="5040" w:type="dxa"/>
          </w:tcPr>
          <w:p w14:paraId="7CE62C82" w14:textId="77777777" w:rsidR="00F51AD6" w:rsidRDefault="00F51AD6" w:rsidP="0025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653FDA32" w14:textId="201A3D6A" w:rsidR="00F51AD6" w:rsidRDefault="00F51AD6" w:rsidP="0025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911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108411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112165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-210988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-1832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F51AD6" w14:paraId="415EB0B2" w14:textId="5DA29D68" w:rsidTr="0038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204075FF" w14:textId="3BEA8841" w:rsidR="00F51AD6" w:rsidRPr="00AE660F" w:rsidRDefault="00F51AD6" w:rsidP="002536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Raise crest and redesign of seawalls</w:t>
            </w:r>
          </w:p>
        </w:tc>
        <w:tc>
          <w:tcPr>
            <w:tcW w:w="5040" w:type="dxa"/>
          </w:tcPr>
          <w:p w14:paraId="18724A8A" w14:textId="77777777" w:rsidR="00F51AD6" w:rsidRDefault="00F51AD6" w:rsidP="0025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427D988A" w14:textId="3CB3D1B2" w:rsidR="00F51AD6" w:rsidRDefault="00F51AD6" w:rsidP="0025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9916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151557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-117610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157601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-42796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F51AD6" w14:paraId="516B944A" w14:textId="6751C657" w:rsidTr="0038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68AD85C9" w14:textId="0E32A180" w:rsidR="00F51AD6" w:rsidRPr="00AE660F" w:rsidRDefault="00F51AD6" w:rsidP="002536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Wave cut terrace augmentation</w:t>
            </w:r>
          </w:p>
        </w:tc>
        <w:tc>
          <w:tcPr>
            <w:tcW w:w="5040" w:type="dxa"/>
          </w:tcPr>
          <w:p w14:paraId="35448F9C" w14:textId="77777777" w:rsidR="00F51AD6" w:rsidRDefault="00F51AD6" w:rsidP="0025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4732DA23" w14:textId="1EB34DFE" w:rsidR="00F51AD6" w:rsidRDefault="00F51AD6" w:rsidP="0025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9182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65850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-211851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-111675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43548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F51AD6" w14:paraId="0D9FBAA7" w14:textId="04E74517" w:rsidTr="0038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2724B759" w14:textId="7AC71885" w:rsidR="00F51AD6" w:rsidRPr="00AE660F" w:rsidRDefault="00F51AD6" w:rsidP="002536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Raise riprap</w:t>
            </w:r>
          </w:p>
        </w:tc>
        <w:tc>
          <w:tcPr>
            <w:tcW w:w="5040" w:type="dxa"/>
          </w:tcPr>
          <w:p w14:paraId="7713A5DD" w14:textId="77777777" w:rsidR="00F51AD6" w:rsidRDefault="00F51AD6" w:rsidP="0025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375224B3" w14:textId="45792F4B" w:rsidR="00F51AD6" w:rsidRDefault="00F51AD6" w:rsidP="0025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8167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1735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-46520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-14307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-3703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F51AD6" w14:paraId="7D1B3F84" w14:textId="6556BA58" w:rsidTr="0038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43C84600" w14:textId="1FB89504" w:rsidR="00F51AD6" w:rsidRPr="00AE660F" w:rsidRDefault="00F51AD6" w:rsidP="002536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Infill Seawalls</w:t>
            </w:r>
          </w:p>
        </w:tc>
        <w:tc>
          <w:tcPr>
            <w:tcW w:w="5040" w:type="dxa"/>
          </w:tcPr>
          <w:p w14:paraId="6F0D6F15" w14:textId="77777777" w:rsidR="00F51AD6" w:rsidRDefault="00F51AD6" w:rsidP="0025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4B37C192" w14:textId="29DF0A55" w:rsidR="00F51AD6" w:rsidRDefault="00F51AD6" w:rsidP="0025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3974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-178093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-13933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19350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-87638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F51AD6" w14:paraId="54720C1D" w14:textId="3509E4B1" w:rsidTr="0038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19609AD3" w14:textId="5ED95601" w:rsidR="00F51AD6" w:rsidRPr="00AE660F" w:rsidRDefault="00F51AD6" w:rsidP="002536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Soil nail wall or tie back to protect bluff terrace</w:t>
            </w:r>
          </w:p>
        </w:tc>
        <w:tc>
          <w:tcPr>
            <w:tcW w:w="5040" w:type="dxa"/>
          </w:tcPr>
          <w:p w14:paraId="42F8F5D9" w14:textId="77777777" w:rsidR="00F51AD6" w:rsidRDefault="00F51AD6" w:rsidP="0025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57972E4B" w14:textId="3C589007" w:rsidR="00F51AD6" w:rsidRDefault="00F51AD6" w:rsidP="0025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5067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4326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78539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-6889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82162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F51AD6" w14:paraId="351EFBFA" w14:textId="5DD7E4D6" w:rsidTr="0038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3647A6F4" w14:textId="5D192661" w:rsidR="00F51AD6" w:rsidRPr="00AE660F" w:rsidRDefault="00F51AD6" w:rsidP="002536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Nearshore reefs</w:t>
            </w:r>
          </w:p>
        </w:tc>
        <w:tc>
          <w:tcPr>
            <w:tcW w:w="5040" w:type="dxa"/>
          </w:tcPr>
          <w:p w14:paraId="634E2266" w14:textId="77777777" w:rsidR="00F51AD6" w:rsidRDefault="00F51AD6" w:rsidP="0025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3E72CDAB" w14:textId="129028AB" w:rsidR="00F51AD6" w:rsidRDefault="00F51AD6" w:rsidP="0025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9653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-18006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-55185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9409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-112199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</w:tbl>
    <w:p w14:paraId="2CDE47BD" w14:textId="77777777" w:rsidR="009D2D21" w:rsidRDefault="009D2D21" w:rsidP="006E663D"/>
    <w:p w14:paraId="216AB0B3" w14:textId="7C531DAA" w:rsidR="009D2D21" w:rsidRPr="008F00E4" w:rsidRDefault="009D2D21" w:rsidP="009D2D21">
      <w:pPr>
        <w:rPr>
          <w:i/>
          <w:iCs/>
        </w:rPr>
      </w:pPr>
      <w:r w:rsidRPr="008F00E4">
        <w:rPr>
          <w:i/>
          <w:iCs/>
        </w:rPr>
        <w:t>Long-term Strategies (30+ years)</w:t>
      </w:r>
    </w:p>
    <w:tbl>
      <w:tblPr>
        <w:tblStyle w:val="GridTable4-Accent1"/>
        <w:tblW w:w="12595" w:type="dxa"/>
        <w:tblLook w:val="04A0" w:firstRow="1" w:lastRow="0" w:firstColumn="1" w:lastColumn="0" w:noHBand="0" w:noVBand="1"/>
      </w:tblPr>
      <w:tblGrid>
        <w:gridCol w:w="4315"/>
        <w:gridCol w:w="5040"/>
        <w:gridCol w:w="3240"/>
      </w:tblGrid>
      <w:tr w:rsidR="00497D66" w14:paraId="3B49DFE1" w14:textId="73ACE070" w:rsidTr="00380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17AEA3A8" w14:textId="77777777" w:rsidR="00497D66" w:rsidRDefault="00497D66" w:rsidP="002536C8">
            <w:r>
              <w:t>Strategy</w:t>
            </w:r>
          </w:p>
        </w:tc>
        <w:tc>
          <w:tcPr>
            <w:tcW w:w="5040" w:type="dxa"/>
          </w:tcPr>
          <w:p w14:paraId="41BC6CDE" w14:textId="59B23374" w:rsidR="00497D66" w:rsidRPr="00F27C0D" w:rsidRDefault="00380EC7" w:rsidP="00253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Comments</w:t>
            </w:r>
            <w:r w:rsidR="00497D66">
              <w:t xml:space="preserve"> </w:t>
            </w:r>
            <w:r w:rsidR="00497D66">
              <w:rPr>
                <w:i/>
                <w:iCs/>
              </w:rPr>
              <w:t>(optional)</w:t>
            </w:r>
          </w:p>
        </w:tc>
        <w:tc>
          <w:tcPr>
            <w:tcW w:w="3240" w:type="dxa"/>
          </w:tcPr>
          <w:p w14:paraId="103A865C" w14:textId="77777777" w:rsidR="00497D66" w:rsidRPr="00F51AD6" w:rsidRDefault="00497D66" w:rsidP="00497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t xml:space="preserve">Level of Support </w:t>
            </w:r>
            <w:r>
              <w:br/>
            </w:r>
            <w:r w:rsidRPr="00F51AD6">
              <w:rPr>
                <w:sz w:val="18"/>
                <w:szCs w:val="18"/>
              </w:rPr>
              <w:t>-2 = strongly do not support</w:t>
            </w:r>
          </w:p>
          <w:p w14:paraId="30414007" w14:textId="77777777" w:rsidR="00497D66" w:rsidRPr="00F51AD6" w:rsidRDefault="00497D66" w:rsidP="00497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F51AD6">
              <w:rPr>
                <w:sz w:val="18"/>
                <w:szCs w:val="18"/>
              </w:rPr>
              <w:t>0 = neutral</w:t>
            </w:r>
          </w:p>
          <w:p w14:paraId="4A2B1DA6" w14:textId="524226C1" w:rsidR="00497D66" w:rsidRDefault="00497D66" w:rsidP="00497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1AD6">
              <w:rPr>
                <w:sz w:val="18"/>
                <w:szCs w:val="18"/>
              </w:rPr>
              <w:t>2 = strongly support</w:t>
            </w:r>
          </w:p>
        </w:tc>
      </w:tr>
      <w:tr w:rsidR="00497D66" w14:paraId="53BDFB1B" w14:textId="731D57F9" w:rsidTr="0038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6E7C1A4D" w14:textId="2BBD7E7A" w:rsidR="00497D66" w:rsidRPr="00AE660F" w:rsidRDefault="00497D66" w:rsidP="002536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Maintain Existing Seawalls </w:t>
            </w:r>
          </w:p>
        </w:tc>
        <w:tc>
          <w:tcPr>
            <w:tcW w:w="5040" w:type="dxa"/>
          </w:tcPr>
          <w:p w14:paraId="1D4F5E1F" w14:textId="77777777" w:rsidR="00497D66" w:rsidRDefault="00497D66" w:rsidP="0025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47C4D029" w14:textId="28403DB0" w:rsidR="00497D66" w:rsidRDefault="00497D66" w:rsidP="0025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14119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462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-2    </w:t>
            </w:r>
            <w:sdt>
              <w:sdtPr>
                <w:id w:val="-15422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-104651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-178218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25657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497D66" w14:paraId="13024264" w14:textId="64729387" w:rsidTr="0038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7477BCA0" w14:textId="061C7B51" w:rsidR="00497D66" w:rsidRPr="007E33DB" w:rsidRDefault="00497D66" w:rsidP="002536C8">
            <w:pPr>
              <w:rPr>
                <w:b w:val="0"/>
                <w:bCs w:val="0"/>
              </w:rPr>
            </w:pPr>
            <w:r w:rsidRPr="007E33DB">
              <w:rPr>
                <w:b w:val="0"/>
                <w:bCs w:val="0"/>
              </w:rPr>
              <w:t>Build new Seawalls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5040" w:type="dxa"/>
          </w:tcPr>
          <w:p w14:paraId="45AF371E" w14:textId="77777777" w:rsidR="00497D66" w:rsidRDefault="00497D66" w:rsidP="0025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1A928BB2" w14:textId="05B34781" w:rsidR="00497D66" w:rsidRDefault="00497D66" w:rsidP="0025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542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167745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-137561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-104882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13967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497D66" w14:paraId="65669BAF" w14:textId="0305E37D" w:rsidTr="0038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299B3349" w14:textId="475B1D31" w:rsidR="00497D66" w:rsidRPr="007E33DB" w:rsidRDefault="00497D66" w:rsidP="002536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Transportation Realignment (pedestrian path)</w:t>
            </w:r>
          </w:p>
        </w:tc>
        <w:tc>
          <w:tcPr>
            <w:tcW w:w="5040" w:type="dxa"/>
          </w:tcPr>
          <w:p w14:paraId="21486D97" w14:textId="77777777" w:rsidR="00497D66" w:rsidRPr="007E33DB" w:rsidRDefault="00497D66" w:rsidP="0025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40" w:type="dxa"/>
          </w:tcPr>
          <w:p w14:paraId="13F4F241" w14:textId="777448A2" w:rsidR="00497D66" w:rsidRPr="007E33DB" w:rsidRDefault="00497D66" w:rsidP="0025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-18190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6276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198396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99999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-211003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  <w:tr w:rsidR="00497D66" w14:paraId="0394F0BB" w14:textId="36FE51CD" w:rsidTr="0038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3A571F83" w14:textId="5A3B6C44" w:rsidR="00497D66" w:rsidRPr="00AE660F" w:rsidRDefault="00497D66" w:rsidP="002536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Retreat/Relocation (Scenic Road)</w:t>
            </w:r>
          </w:p>
        </w:tc>
        <w:tc>
          <w:tcPr>
            <w:tcW w:w="5040" w:type="dxa"/>
          </w:tcPr>
          <w:p w14:paraId="245B94EE" w14:textId="77777777" w:rsidR="00497D66" w:rsidRDefault="00497D66" w:rsidP="0025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5594FA11" w14:textId="4EC4A637" w:rsidR="00497D66" w:rsidRDefault="00497D66" w:rsidP="0025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4428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-2    </w:t>
            </w:r>
            <w:sdt>
              <w:sdtPr>
                <w:id w:val="213181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-1    </w:t>
            </w:r>
            <w:sdt>
              <w:sdtPr>
                <w:id w:val="-81225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0    </w:t>
            </w:r>
            <w:sdt>
              <w:sdtPr>
                <w:id w:val="-72530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    </w:t>
            </w:r>
            <w:sdt>
              <w:sdtPr>
                <w:id w:val="-169784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</w:tr>
    </w:tbl>
    <w:p w14:paraId="7C9CAB75" w14:textId="77777777" w:rsidR="009D2D21" w:rsidRDefault="009D2D21" w:rsidP="006E663D"/>
    <w:p w14:paraId="5306C767" w14:textId="77777777" w:rsidR="00CB462E" w:rsidRDefault="00CB462E" w:rsidP="006E663D"/>
    <w:p w14:paraId="51569AD0" w14:textId="77777777" w:rsidR="00CB462E" w:rsidRDefault="00CB462E" w:rsidP="006E663D"/>
    <w:p w14:paraId="1D82A155" w14:textId="16B32219" w:rsidR="007132AE" w:rsidRPr="00CB462E" w:rsidRDefault="00CB462E" w:rsidP="00CB462E">
      <w:pPr>
        <w:spacing w:before="240" w:line="360" w:lineRule="auto"/>
        <w:rPr>
          <w:b/>
          <w:bCs/>
        </w:rPr>
      </w:pPr>
      <w:r w:rsidRPr="00CB462E">
        <w:rPr>
          <w:b/>
          <w:bCs/>
        </w:rPr>
        <w:t>Additional/</w:t>
      </w:r>
      <w:r w:rsidR="007132AE" w:rsidRPr="00CB462E">
        <w:rPr>
          <w:b/>
          <w:bCs/>
        </w:rPr>
        <w:t>General Comments:</w:t>
      </w:r>
    </w:p>
    <w:tbl>
      <w:tblPr>
        <w:tblStyle w:val="ListTable2-Accent1"/>
        <w:tblW w:w="13320" w:type="dxa"/>
        <w:tblLook w:val="04A0" w:firstRow="1" w:lastRow="0" w:firstColumn="1" w:lastColumn="0" w:noHBand="0" w:noVBand="1"/>
      </w:tblPr>
      <w:tblGrid>
        <w:gridCol w:w="13320"/>
      </w:tblGrid>
      <w:tr w:rsidR="00CB462E" w14:paraId="46693EF0" w14:textId="77777777" w:rsidTr="00CB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</w:tcPr>
          <w:p w14:paraId="0A35A0DF" w14:textId="77777777" w:rsidR="00CB462E" w:rsidRDefault="00CB462E" w:rsidP="00BC38D4">
            <w:pPr>
              <w:pStyle w:val="ListParagraph"/>
              <w:tabs>
                <w:tab w:val="left" w:pos="1225"/>
              </w:tabs>
              <w:ind w:left="0"/>
            </w:pPr>
            <w:r>
              <w:tab/>
            </w:r>
          </w:p>
        </w:tc>
      </w:tr>
      <w:tr w:rsidR="00CB462E" w14:paraId="7782615C" w14:textId="77777777" w:rsidTr="00CB4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</w:tcPr>
          <w:p w14:paraId="4EA0524E" w14:textId="77777777" w:rsidR="00CB462E" w:rsidRDefault="00CB462E" w:rsidP="00BC38D4">
            <w:pPr>
              <w:pStyle w:val="ListParagraph"/>
              <w:ind w:left="0"/>
            </w:pPr>
          </w:p>
        </w:tc>
      </w:tr>
      <w:tr w:rsidR="00CB462E" w14:paraId="6249AA1C" w14:textId="77777777" w:rsidTr="00CB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</w:tcPr>
          <w:p w14:paraId="5FDDFD42" w14:textId="77777777" w:rsidR="00CB462E" w:rsidRDefault="00CB462E" w:rsidP="00BC38D4">
            <w:pPr>
              <w:pStyle w:val="ListParagraph"/>
              <w:ind w:left="0"/>
            </w:pPr>
          </w:p>
        </w:tc>
      </w:tr>
      <w:tr w:rsidR="00CB462E" w14:paraId="60DA0729" w14:textId="77777777" w:rsidTr="00CB4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</w:tcPr>
          <w:p w14:paraId="3F0FEBE8" w14:textId="77777777" w:rsidR="00CB462E" w:rsidRDefault="00CB462E" w:rsidP="00BC38D4">
            <w:pPr>
              <w:pStyle w:val="ListParagraph"/>
              <w:ind w:left="0"/>
            </w:pPr>
          </w:p>
        </w:tc>
      </w:tr>
      <w:tr w:rsidR="00CB462E" w14:paraId="7ED89A8F" w14:textId="77777777" w:rsidTr="00CB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</w:tcPr>
          <w:p w14:paraId="27518E9B" w14:textId="77777777" w:rsidR="00CB462E" w:rsidRDefault="00CB462E" w:rsidP="00BC38D4">
            <w:pPr>
              <w:pStyle w:val="ListParagraph"/>
              <w:ind w:left="0"/>
            </w:pPr>
          </w:p>
        </w:tc>
      </w:tr>
    </w:tbl>
    <w:p w14:paraId="157B33AD" w14:textId="77777777" w:rsidR="007132AE" w:rsidRDefault="007132AE" w:rsidP="006E663D"/>
    <w:p w14:paraId="1474EC1D" w14:textId="11253080" w:rsidR="00CB462E" w:rsidRDefault="00CB462E" w:rsidP="00CB462E">
      <w:pPr>
        <w:pStyle w:val="Heading3"/>
      </w:pPr>
      <w:r>
        <w:t>Reflection</w:t>
      </w:r>
    </w:p>
    <w:p w14:paraId="64E30275" w14:textId="4AD49D1B" w:rsidR="00CB462E" w:rsidRDefault="00CB462E" w:rsidP="00CB462E">
      <w:pPr>
        <w:pStyle w:val="ListParagraph"/>
        <w:numPr>
          <w:ilvl w:val="0"/>
          <w:numId w:val="6"/>
        </w:numPr>
      </w:pPr>
      <w:r>
        <w:t xml:space="preserve">How much did you know about coastal hazards and adaptation strategies </w:t>
      </w:r>
      <w:r w:rsidR="006E0EFF">
        <w:t>before tonight</w:t>
      </w:r>
      <w:r>
        <w:t>?</w:t>
      </w:r>
    </w:p>
    <w:p w14:paraId="0F10017F" w14:textId="440BCB7A" w:rsidR="00CB462E" w:rsidRDefault="00CB462E" w:rsidP="00CB462E">
      <w:pPr>
        <w:pStyle w:val="ListParagraph"/>
      </w:pPr>
      <w:sdt>
        <w:sdtPr>
          <w:id w:val="881140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EFF">
            <w:rPr>
              <w:rFonts w:ascii="MS Gothic" w:eastAsia="MS Gothic" w:hAnsi="MS Gothic" w:hint="eastAsia"/>
            </w:rPr>
            <w:t>☐</w:t>
          </w:r>
        </w:sdtContent>
      </w:sdt>
      <w:r>
        <w:t>I didn’t know anything</w:t>
      </w:r>
      <w:r>
        <w:t xml:space="preserve">    </w:t>
      </w:r>
      <w:sdt>
        <w:sdtPr>
          <w:id w:val="24862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knew a little</w:t>
      </w:r>
      <w:r>
        <w:t xml:space="preserve">    </w:t>
      </w:r>
      <w:sdt>
        <w:sdtPr>
          <w:id w:val="62866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was well versed in adaptation strategies</w:t>
      </w:r>
      <w:r>
        <w:t xml:space="preserve">    </w:t>
      </w:r>
    </w:p>
    <w:p w14:paraId="01F718AE" w14:textId="77777777" w:rsidR="00CB462E" w:rsidRDefault="00CB462E" w:rsidP="00CB462E"/>
    <w:p w14:paraId="00683072" w14:textId="47194A8D" w:rsidR="00CB462E" w:rsidRDefault="00CB462E" w:rsidP="00CB462E">
      <w:pPr>
        <w:pStyle w:val="ListParagraph"/>
        <w:numPr>
          <w:ilvl w:val="0"/>
          <w:numId w:val="6"/>
        </w:numPr>
      </w:pPr>
      <w:r>
        <w:t>Do you feel like you have a better understanding of adaptation strategies after tonight’s workshop?</w:t>
      </w:r>
    </w:p>
    <w:p w14:paraId="1B72FEE9" w14:textId="250CFCAF" w:rsidR="00CB462E" w:rsidRDefault="00CB462E" w:rsidP="006E0EFF">
      <w:pPr>
        <w:pStyle w:val="ListParagraph"/>
      </w:pPr>
      <w:sdt>
        <w:sdtPr>
          <w:id w:val="1928843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Much better </w:t>
      </w:r>
      <w:r>
        <w:tab/>
      </w:r>
      <w:sdt>
        <w:sdtPr>
          <w:id w:val="684943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A little better</w:t>
      </w:r>
      <w:r>
        <w:tab/>
      </w:r>
      <w:sdt>
        <w:sdtPr>
          <w:id w:val="-1273541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I </w:t>
      </w:r>
      <w:r>
        <w:t>do not feel like I have a better understanding</w:t>
      </w:r>
      <w:r w:rsidR="006E0EFF">
        <w:br/>
      </w:r>
      <w:r w:rsidR="006E0EFF">
        <w:br/>
      </w:r>
    </w:p>
    <w:p w14:paraId="5987B307" w14:textId="46163DEA" w:rsidR="00CB462E" w:rsidRDefault="00CB462E" w:rsidP="00CB462E">
      <w:pPr>
        <w:pStyle w:val="ListParagraph"/>
        <w:numPr>
          <w:ilvl w:val="0"/>
          <w:numId w:val="6"/>
        </w:numPr>
        <w:spacing w:before="240" w:after="0" w:line="240" w:lineRule="auto"/>
      </w:pPr>
      <w:r>
        <w:t>What would you like to know more about?</w:t>
      </w:r>
      <w:r>
        <w:br/>
      </w:r>
    </w:p>
    <w:tbl>
      <w:tblPr>
        <w:tblStyle w:val="ListTable2-Accent1"/>
        <w:tblW w:w="12960" w:type="dxa"/>
        <w:tblInd w:w="360" w:type="dxa"/>
        <w:tblLook w:val="04A0" w:firstRow="1" w:lastRow="0" w:firstColumn="1" w:lastColumn="0" w:noHBand="0" w:noVBand="1"/>
      </w:tblPr>
      <w:tblGrid>
        <w:gridCol w:w="12960"/>
      </w:tblGrid>
      <w:tr w:rsidR="00CB462E" w14:paraId="6B4F5A11" w14:textId="77777777" w:rsidTr="00CB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</w:tcPr>
          <w:p w14:paraId="456C6AF0" w14:textId="77777777" w:rsidR="00CB462E" w:rsidRDefault="00CB462E" w:rsidP="00BC38D4">
            <w:pPr>
              <w:pStyle w:val="ListParagraph"/>
              <w:tabs>
                <w:tab w:val="left" w:pos="1225"/>
              </w:tabs>
              <w:ind w:left="0"/>
            </w:pPr>
            <w:r>
              <w:tab/>
            </w:r>
          </w:p>
        </w:tc>
      </w:tr>
      <w:tr w:rsidR="00CB462E" w14:paraId="3A7CCA18" w14:textId="77777777" w:rsidTr="00CB4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</w:tcPr>
          <w:p w14:paraId="5E3F390F" w14:textId="77777777" w:rsidR="00CB462E" w:rsidRDefault="00CB462E" w:rsidP="00BC38D4">
            <w:pPr>
              <w:pStyle w:val="ListParagraph"/>
              <w:ind w:left="0"/>
            </w:pPr>
          </w:p>
        </w:tc>
      </w:tr>
      <w:tr w:rsidR="00CB462E" w14:paraId="21EDFD1A" w14:textId="77777777" w:rsidTr="00CB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</w:tcPr>
          <w:p w14:paraId="6061C5CC" w14:textId="77777777" w:rsidR="00CB462E" w:rsidRDefault="00CB462E" w:rsidP="00BC38D4">
            <w:pPr>
              <w:pStyle w:val="ListParagraph"/>
              <w:ind w:left="0"/>
            </w:pPr>
          </w:p>
        </w:tc>
      </w:tr>
      <w:tr w:rsidR="00CB462E" w14:paraId="02496274" w14:textId="77777777" w:rsidTr="00CB4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</w:tcPr>
          <w:p w14:paraId="421387B1" w14:textId="77777777" w:rsidR="00CB462E" w:rsidRDefault="00CB462E" w:rsidP="00BC38D4">
            <w:pPr>
              <w:pStyle w:val="ListParagraph"/>
              <w:ind w:left="0"/>
            </w:pPr>
          </w:p>
        </w:tc>
      </w:tr>
      <w:tr w:rsidR="00CB462E" w14:paraId="018744D4" w14:textId="77777777" w:rsidTr="00CB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</w:tcPr>
          <w:p w14:paraId="5452A4C0" w14:textId="77777777" w:rsidR="00CB462E" w:rsidRDefault="00CB462E" w:rsidP="00BC38D4">
            <w:pPr>
              <w:pStyle w:val="ListParagraph"/>
              <w:ind w:left="0"/>
            </w:pPr>
          </w:p>
        </w:tc>
      </w:tr>
    </w:tbl>
    <w:p w14:paraId="6EC98E7E" w14:textId="77777777" w:rsidR="00CB462E" w:rsidRPr="00CB462E" w:rsidRDefault="00CB462E" w:rsidP="00CB462E">
      <w:pPr>
        <w:pStyle w:val="ListParagraph"/>
      </w:pPr>
    </w:p>
    <w:sectPr w:rsidR="00CB462E" w:rsidRPr="00CB462E" w:rsidSect="002335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B8E64" w14:textId="77777777" w:rsidR="009B196A" w:rsidRDefault="009B196A" w:rsidP="009B196A">
      <w:pPr>
        <w:spacing w:after="0" w:line="240" w:lineRule="auto"/>
      </w:pPr>
      <w:r>
        <w:separator/>
      </w:r>
    </w:p>
  </w:endnote>
  <w:endnote w:type="continuationSeparator" w:id="0">
    <w:p w14:paraId="513D4BE3" w14:textId="77777777" w:rsidR="009B196A" w:rsidRDefault="009B196A" w:rsidP="009B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059D2" w14:textId="77777777" w:rsidR="009B196A" w:rsidRDefault="009B196A" w:rsidP="009B196A">
      <w:pPr>
        <w:spacing w:after="0" w:line="240" w:lineRule="auto"/>
      </w:pPr>
      <w:r>
        <w:separator/>
      </w:r>
    </w:p>
  </w:footnote>
  <w:footnote w:type="continuationSeparator" w:id="0">
    <w:p w14:paraId="777B6F51" w14:textId="77777777" w:rsidR="009B196A" w:rsidRDefault="009B196A" w:rsidP="009B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A500" w14:textId="1A50E52A" w:rsidR="009B196A" w:rsidRDefault="009B196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7437B7" wp14:editId="53CDB159">
          <wp:simplePos x="0" y="0"/>
          <wp:positionH relativeFrom="margin">
            <wp:align>center</wp:align>
          </wp:positionH>
          <wp:positionV relativeFrom="paragraph">
            <wp:posOffset>-458470</wp:posOffset>
          </wp:positionV>
          <wp:extent cx="2842591" cy="1137037"/>
          <wp:effectExtent l="0" t="0" r="0" b="0"/>
          <wp:wrapTight wrapText="bothSides">
            <wp:wrapPolygon edited="0">
              <wp:start x="434" y="4706"/>
              <wp:lineTo x="290" y="11222"/>
              <wp:lineTo x="2027" y="15204"/>
              <wp:lineTo x="2172" y="15928"/>
              <wp:lineTo x="20558" y="15928"/>
              <wp:lineTo x="21282" y="6878"/>
              <wp:lineTo x="18965" y="6154"/>
              <wp:lineTo x="8252" y="4706"/>
              <wp:lineTo x="434" y="4706"/>
            </wp:wrapPolygon>
          </wp:wrapTight>
          <wp:docPr id="101311813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155585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591" cy="1137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57734"/>
    <w:multiLevelType w:val="hybridMultilevel"/>
    <w:tmpl w:val="91E0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F3D65"/>
    <w:multiLevelType w:val="hybridMultilevel"/>
    <w:tmpl w:val="F9F4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67C34"/>
    <w:multiLevelType w:val="multilevel"/>
    <w:tmpl w:val="30F8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25A0B"/>
    <w:multiLevelType w:val="hybridMultilevel"/>
    <w:tmpl w:val="23D0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F3BC8"/>
    <w:multiLevelType w:val="hybridMultilevel"/>
    <w:tmpl w:val="B98EF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463E2"/>
    <w:multiLevelType w:val="hybridMultilevel"/>
    <w:tmpl w:val="5D56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8503">
    <w:abstractNumId w:val="5"/>
  </w:num>
  <w:num w:numId="2" w16cid:durableId="1718309055">
    <w:abstractNumId w:val="2"/>
  </w:num>
  <w:num w:numId="3" w16cid:durableId="1574924559">
    <w:abstractNumId w:val="0"/>
  </w:num>
  <w:num w:numId="4" w16cid:durableId="670181733">
    <w:abstractNumId w:val="1"/>
  </w:num>
  <w:num w:numId="5" w16cid:durableId="86969172">
    <w:abstractNumId w:val="4"/>
  </w:num>
  <w:num w:numId="6" w16cid:durableId="1405302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AE"/>
    <w:rsid w:val="000F6338"/>
    <w:rsid w:val="0011351A"/>
    <w:rsid w:val="00133222"/>
    <w:rsid w:val="00165E40"/>
    <w:rsid w:val="001B6A83"/>
    <w:rsid w:val="001D5D8A"/>
    <w:rsid w:val="002149FB"/>
    <w:rsid w:val="002335DE"/>
    <w:rsid w:val="0023549A"/>
    <w:rsid w:val="0024636F"/>
    <w:rsid w:val="002A0CEF"/>
    <w:rsid w:val="003429FF"/>
    <w:rsid w:val="00371DCE"/>
    <w:rsid w:val="00380EC7"/>
    <w:rsid w:val="00384F57"/>
    <w:rsid w:val="003853D2"/>
    <w:rsid w:val="003E55F9"/>
    <w:rsid w:val="003F5DAE"/>
    <w:rsid w:val="00427877"/>
    <w:rsid w:val="0045271C"/>
    <w:rsid w:val="00456BD0"/>
    <w:rsid w:val="00497D66"/>
    <w:rsid w:val="004D0933"/>
    <w:rsid w:val="004E31CB"/>
    <w:rsid w:val="00513933"/>
    <w:rsid w:val="005A4DDD"/>
    <w:rsid w:val="005A5FCA"/>
    <w:rsid w:val="005B01FF"/>
    <w:rsid w:val="006018F8"/>
    <w:rsid w:val="0068658C"/>
    <w:rsid w:val="006E0C9B"/>
    <w:rsid w:val="006E0EFF"/>
    <w:rsid w:val="006E1994"/>
    <w:rsid w:val="006E663D"/>
    <w:rsid w:val="007132AE"/>
    <w:rsid w:val="00715E45"/>
    <w:rsid w:val="00735815"/>
    <w:rsid w:val="00735F6F"/>
    <w:rsid w:val="007364A4"/>
    <w:rsid w:val="0077439F"/>
    <w:rsid w:val="007E33DB"/>
    <w:rsid w:val="007E4FB0"/>
    <w:rsid w:val="00871682"/>
    <w:rsid w:val="008B1BC5"/>
    <w:rsid w:val="008B1FC7"/>
    <w:rsid w:val="008B272F"/>
    <w:rsid w:val="008B6DF0"/>
    <w:rsid w:val="008F00E4"/>
    <w:rsid w:val="009B196A"/>
    <w:rsid w:val="009C6074"/>
    <w:rsid w:val="009C6A81"/>
    <w:rsid w:val="009D2D21"/>
    <w:rsid w:val="00A403BD"/>
    <w:rsid w:val="00A53C05"/>
    <w:rsid w:val="00A83BF1"/>
    <w:rsid w:val="00AB7A33"/>
    <w:rsid w:val="00AD5C2D"/>
    <w:rsid w:val="00AE595D"/>
    <w:rsid w:val="00AE660F"/>
    <w:rsid w:val="00AF5C3D"/>
    <w:rsid w:val="00B42BDB"/>
    <w:rsid w:val="00BA7CFC"/>
    <w:rsid w:val="00BC73CF"/>
    <w:rsid w:val="00BD089C"/>
    <w:rsid w:val="00C13A72"/>
    <w:rsid w:val="00C15DD7"/>
    <w:rsid w:val="00C56712"/>
    <w:rsid w:val="00C7352C"/>
    <w:rsid w:val="00C73E69"/>
    <w:rsid w:val="00C95A70"/>
    <w:rsid w:val="00CB462E"/>
    <w:rsid w:val="00D14C16"/>
    <w:rsid w:val="00D42FD9"/>
    <w:rsid w:val="00D46B5D"/>
    <w:rsid w:val="00D669F6"/>
    <w:rsid w:val="00D74C8D"/>
    <w:rsid w:val="00D954B6"/>
    <w:rsid w:val="00F27C0D"/>
    <w:rsid w:val="00F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2A94"/>
  <w15:chartTrackingRefBased/>
  <w15:docId w15:val="{3309120C-0E22-46F3-AB95-786BACEB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D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5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D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5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5D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F5D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D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D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D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D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D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DA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1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96A"/>
  </w:style>
  <w:style w:type="paragraph" w:styleId="Footer">
    <w:name w:val="footer"/>
    <w:basedOn w:val="Normal"/>
    <w:link w:val="FooterChar"/>
    <w:uiPriority w:val="99"/>
    <w:unhideWhenUsed/>
    <w:rsid w:val="009B1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96A"/>
  </w:style>
  <w:style w:type="character" w:styleId="Strong">
    <w:name w:val="Strong"/>
    <w:basedOn w:val="DefaultParagraphFont"/>
    <w:uiPriority w:val="22"/>
    <w:qFormat/>
    <w:rsid w:val="008B6DF0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8B1BC5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B1BC5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1BC5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8B1BC5"/>
    <w:rPr>
      <w:i/>
      <w:iCs/>
    </w:rPr>
  </w:style>
  <w:style w:type="table" w:styleId="LightShading-Accent1">
    <w:name w:val="Light Shading Accent 1"/>
    <w:basedOn w:val="TableNormal"/>
    <w:uiPriority w:val="60"/>
    <w:rsid w:val="008B1BC5"/>
    <w:pPr>
      <w:spacing w:after="0" w:line="240" w:lineRule="auto"/>
    </w:pPr>
    <w:rPr>
      <w:rFonts w:eastAsiaTheme="minorEastAsia"/>
      <w:color w:val="2F5496" w:themeColor="accen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34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429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1393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5139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1">
    <w:name w:val="List Table 7 Colorful Accent 1"/>
    <w:basedOn w:val="TableNormal"/>
    <w:uiPriority w:val="52"/>
    <w:rsid w:val="0051393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39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39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5139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AE660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AE66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6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60F"/>
    <w:rPr>
      <w:b/>
      <w:bCs/>
      <w:sz w:val="20"/>
      <w:szCs w:val="20"/>
    </w:rPr>
  </w:style>
  <w:style w:type="table" w:styleId="GridTable6Colorful-Accent5">
    <w:name w:val="Grid Table 6 Colorful Accent 5"/>
    <w:basedOn w:val="TableNormal"/>
    <w:uiPriority w:val="51"/>
    <w:rsid w:val="007132A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7132A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7132A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2335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335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1">
    <w:name w:val="Grid Table 6 Colorful Accent 1"/>
    <w:basedOn w:val="TableNormal"/>
    <w:uiPriority w:val="51"/>
    <w:rsid w:val="00380EC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380EC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Wahl</dc:creator>
  <cp:keywords/>
  <dc:description/>
  <cp:lastModifiedBy>Esme Wahl</cp:lastModifiedBy>
  <cp:revision>13</cp:revision>
  <cp:lastPrinted>2025-05-07T23:08:00Z</cp:lastPrinted>
  <dcterms:created xsi:type="dcterms:W3CDTF">2025-04-28T21:07:00Z</dcterms:created>
  <dcterms:modified xsi:type="dcterms:W3CDTF">2025-05-07T23:24:00Z</dcterms:modified>
</cp:coreProperties>
</file>